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CF" w:rsidRPr="00360540" w:rsidRDefault="007F77CF" w:rsidP="007F77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color w:val="000000"/>
        </w:rPr>
      </w:pPr>
    </w:p>
    <w:p w:rsidR="007F77CF" w:rsidRPr="00360540" w:rsidRDefault="007F77CF" w:rsidP="007F77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color w:val="000000"/>
        </w:rPr>
      </w:pPr>
    </w:p>
    <w:p w:rsidR="007F77CF" w:rsidRPr="00360540" w:rsidRDefault="007F77CF" w:rsidP="007F77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color w:val="000000"/>
        </w:rPr>
      </w:pPr>
      <w:r w:rsidRPr="00360540">
        <w:rPr>
          <w:rFonts w:ascii="Century Gothic" w:hAnsi="Century Gothic" w:cs="Times New Roman"/>
          <w:b/>
          <w:color w:val="000000"/>
        </w:rPr>
        <w:t>INFORMACJA DLA KANDYDATÓW DO PRACY</w:t>
      </w:r>
    </w:p>
    <w:p w:rsidR="007F77CF" w:rsidRPr="00360540" w:rsidRDefault="007F77CF" w:rsidP="007F77C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color w:val="000000"/>
        </w:rPr>
      </w:pPr>
    </w:p>
    <w:p w:rsidR="007F77CF" w:rsidRPr="00360540" w:rsidRDefault="007F77CF" w:rsidP="007F77CF">
      <w:pPr>
        <w:spacing w:after="0" w:line="360" w:lineRule="auto"/>
        <w:contextualSpacing/>
        <w:jc w:val="both"/>
        <w:rPr>
          <w:rFonts w:ascii="Century Gothic" w:hAnsi="Century Gothic" w:cs="Times New Roman"/>
        </w:rPr>
      </w:pPr>
      <w:r w:rsidRPr="00360540">
        <w:rPr>
          <w:rFonts w:ascii="Century Gothic" w:hAnsi="Century Gothic" w:cs="Times New Roman"/>
          <w:color w:val="000000"/>
        </w:rPr>
        <w:tab/>
        <w:t xml:space="preserve">Realizując obowiązek informacyjny wynikający </w:t>
      </w:r>
      <w:r w:rsidRPr="00360540">
        <w:rPr>
          <w:rFonts w:ascii="Century Gothic" w:hAnsi="Century Gothic" w:cs="Times New Roman"/>
        </w:rPr>
        <w:t xml:space="preserve">z art. 13 oraz art. 15 Rozporządzenia Parlamentu Europejskiego i Rady (UE) 2016/679 z 27 kwietnia 2016r. w sprawie ochrony osób fizycznych w związku z przetwarzaniem danych osobowych i w sprawie swobodnego przepływu takich danych oraz uchylenia dyrektywy 95/46/WE (ogólne rozporządzenie </w:t>
      </w:r>
      <w:r w:rsidRPr="00360540">
        <w:rPr>
          <w:rFonts w:ascii="Century Gothic" w:hAnsi="Century Gothic" w:cs="Times New Roman"/>
        </w:rPr>
        <w:br/>
        <w:t>o ochronie danych, zwane dalej RODO) informuję, że:</w:t>
      </w:r>
    </w:p>
    <w:p w:rsidR="007F77CF" w:rsidRPr="00360540" w:rsidRDefault="007F77CF" w:rsidP="007F77C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entury Gothic" w:hAnsi="Century Gothic" w:cs="Times New Roman"/>
          <w:color w:val="000000"/>
        </w:rPr>
      </w:pPr>
      <w:r w:rsidRPr="00360540">
        <w:rPr>
          <w:rFonts w:ascii="Century Gothic" w:hAnsi="Century Gothic" w:cs="Times New Roman"/>
          <w:color w:val="000000"/>
        </w:rPr>
        <w:t>1) Administratorem danych osobowych osób aplikujących jest Miejski Ośrodek Pomocy Społecznej w Mławie ul. Narutowicza 6 reprezentowany przez Dorotę Kaczorek-</w:t>
      </w:r>
      <w:proofErr w:type="spellStart"/>
      <w:r w:rsidRPr="00360540">
        <w:rPr>
          <w:rFonts w:ascii="Century Gothic" w:hAnsi="Century Gothic" w:cs="Times New Roman"/>
          <w:color w:val="000000"/>
        </w:rPr>
        <w:t>Magdalińską</w:t>
      </w:r>
      <w:proofErr w:type="spellEnd"/>
      <w:r w:rsidRPr="00360540">
        <w:rPr>
          <w:rFonts w:ascii="Century Gothic" w:hAnsi="Century Gothic" w:cs="Times New Roman"/>
          <w:color w:val="000000"/>
        </w:rPr>
        <w:t xml:space="preserve"> – Dyrektora.</w:t>
      </w:r>
    </w:p>
    <w:p w:rsidR="007F77CF" w:rsidRPr="00360540" w:rsidRDefault="007F77CF" w:rsidP="007F77CF">
      <w:pPr>
        <w:spacing w:after="0" w:line="360" w:lineRule="auto"/>
        <w:contextualSpacing/>
        <w:jc w:val="both"/>
        <w:rPr>
          <w:rFonts w:ascii="Century Gothic" w:hAnsi="Century Gothic" w:cs="Times New Roman"/>
        </w:rPr>
      </w:pPr>
      <w:r w:rsidRPr="00360540">
        <w:rPr>
          <w:rFonts w:ascii="Century Gothic" w:hAnsi="Century Gothic" w:cs="Times New Roman"/>
        </w:rPr>
        <w:t xml:space="preserve">2) Inspektorem ochrony danych w Miejskim Ośrodku Pomocy Społecznej w Mławie jest Pan Marcin Kurpiewski, e-mail </w:t>
      </w:r>
      <w:hyperlink r:id="rId5" w:history="1">
        <w:r w:rsidRPr="00360540">
          <w:rPr>
            <w:rStyle w:val="Hipercze"/>
            <w:rFonts w:ascii="Century Gothic" w:hAnsi="Century Gothic" w:cs="Times New Roman"/>
          </w:rPr>
          <w:t>inspektorummlawa@open-audit.eu</w:t>
        </w:r>
      </w:hyperlink>
      <w:r w:rsidRPr="00360540">
        <w:rPr>
          <w:rFonts w:ascii="Century Gothic" w:hAnsi="Century Gothic" w:cs="Times New Roman"/>
        </w:rPr>
        <w:t xml:space="preserve"> .</w:t>
      </w:r>
    </w:p>
    <w:p w:rsidR="007F77CF" w:rsidRPr="00360540" w:rsidRDefault="007F77CF" w:rsidP="007F77CF">
      <w:pPr>
        <w:spacing w:after="0" w:line="360" w:lineRule="auto"/>
        <w:contextualSpacing/>
        <w:jc w:val="both"/>
        <w:rPr>
          <w:rFonts w:ascii="Century Gothic" w:hAnsi="Century Gothic" w:cs="Times New Roman"/>
        </w:rPr>
      </w:pPr>
      <w:r w:rsidRPr="00360540">
        <w:rPr>
          <w:rFonts w:ascii="Century Gothic" w:hAnsi="Century Gothic" w:cs="Times New Roman"/>
          <w:color w:val="000000"/>
        </w:rPr>
        <w:t xml:space="preserve">3) Dane osobowe będą przetwarzane w związku z procesem rekrutacyjnym oraz wyborem kandydata do zatrudnienia na wolne stanowisko urzędnicze - Inspektora ds. świadczeń rodzinnych, </w:t>
      </w:r>
      <w:r w:rsidRPr="00360540">
        <w:rPr>
          <w:rFonts w:ascii="Century Gothic" w:eastAsia="Times New Roman" w:hAnsi="Century Gothic" w:cs="Times New Roman"/>
          <w:lang w:eastAsia="pl-PL"/>
        </w:rPr>
        <w:t xml:space="preserve">zgodnie z ustawą Kodeks pracy i Ustawą o pracownikach samorządowych. </w:t>
      </w:r>
    </w:p>
    <w:p w:rsidR="007F77CF" w:rsidRPr="00360540" w:rsidRDefault="007F77CF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  <w:r w:rsidRPr="00360540">
        <w:rPr>
          <w:rFonts w:ascii="Century Gothic" w:eastAsia="Times New Roman" w:hAnsi="Century Gothic" w:cs="Times New Roman"/>
          <w:lang w:eastAsia="pl-PL"/>
        </w:rPr>
        <w:t xml:space="preserve">4) Osobom aplikującym przysługuje prawo dostępu do treści swoich danych oraz ich sprostowania, usunięcia lub ograniczenia przetwarzania, a także prawo sprzeciwu, żądania zaprzestania przetwarzania i przenoszenia danych, jak również cofnięcia zgody </w:t>
      </w:r>
      <w:r w:rsidRPr="00360540">
        <w:rPr>
          <w:rFonts w:ascii="Century Gothic" w:eastAsia="Times New Roman" w:hAnsi="Century Gothic" w:cs="Times New Roman"/>
          <w:lang w:eastAsia="pl-PL"/>
        </w:rPr>
        <w:br/>
        <w:t xml:space="preserve">w dowolnym momencie oraz prawo do wniesienia skargi do organu nadzorczego, </w:t>
      </w:r>
      <w:r w:rsidRPr="00360540">
        <w:rPr>
          <w:rFonts w:ascii="Century Gothic" w:eastAsia="Times New Roman" w:hAnsi="Century Gothic" w:cs="Times New Roman"/>
          <w:lang w:eastAsia="pl-PL"/>
        </w:rPr>
        <w:br/>
        <w:t xml:space="preserve">tj. Prezesa Urzędu Ochrony Danych Osobowych. </w:t>
      </w:r>
    </w:p>
    <w:p w:rsidR="007F77CF" w:rsidRPr="00360540" w:rsidRDefault="007F77CF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  <w:r w:rsidRPr="00360540">
        <w:rPr>
          <w:rFonts w:ascii="Century Gothic" w:eastAsia="Times New Roman" w:hAnsi="Century Gothic" w:cs="Times New Roman"/>
          <w:lang w:eastAsia="pl-PL"/>
        </w:rPr>
        <w:t xml:space="preserve">5) Podanie danych jest </w:t>
      </w:r>
      <w:r w:rsidRPr="00360540">
        <w:rPr>
          <w:rFonts w:ascii="Century Gothic" w:eastAsia="Times New Roman" w:hAnsi="Century Gothic" w:cs="Times New Roman"/>
          <w:u w:val="single"/>
          <w:lang w:eastAsia="pl-PL"/>
        </w:rPr>
        <w:t>dobrowolne</w:t>
      </w:r>
      <w:r w:rsidRPr="00360540">
        <w:rPr>
          <w:rFonts w:ascii="Century Gothic" w:eastAsia="Times New Roman" w:hAnsi="Century Gothic" w:cs="Times New Roman"/>
          <w:lang w:eastAsia="pl-PL"/>
        </w:rPr>
        <w:t>, lecz niezbędne do realizacji procesu rekrutacyjnego na oferowane stanowisko pracy.</w:t>
      </w:r>
    </w:p>
    <w:p w:rsidR="007F77CF" w:rsidRPr="00360540" w:rsidRDefault="007F77CF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  <w:r w:rsidRPr="00360540">
        <w:rPr>
          <w:rFonts w:ascii="Century Gothic" w:eastAsia="Times New Roman" w:hAnsi="Century Gothic" w:cs="Times New Roman"/>
          <w:lang w:eastAsia="pl-PL"/>
        </w:rPr>
        <w:t xml:space="preserve">6) Dane udostępnione w procesie rekrutacyjnym nie będą podlegały udostępnieniu podmiotom trzecim, za wyjątkiem instytucji upoważnionych na mocy obowiązujących przepisów prawa.  </w:t>
      </w:r>
    </w:p>
    <w:p w:rsidR="007F77CF" w:rsidRPr="00360540" w:rsidRDefault="007F77CF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  <w:r w:rsidRPr="00360540">
        <w:rPr>
          <w:rFonts w:ascii="Century Gothic" w:eastAsia="Times New Roman" w:hAnsi="Century Gothic" w:cs="Times New Roman"/>
          <w:lang w:eastAsia="pl-PL"/>
        </w:rPr>
        <w:t xml:space="preserve">7) Dane udostępnione w procesie rekrutacyjnym nie będą przetwarzane w sposób zautomatyzowany, w tym również w formie profilowania. </w:t>
      </w:r>
    </w:p>
    <w:p w:rsidR="007F77CF" w:rsidRPr="00360540" w:rsidRDefault="007F77CF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  <w:r w:rsidRPr="00360540">
        <w:rPr>
          <w:rFonts w:ascii="Century Gothic" w:eastAsia="Times New Roman" w:hAnsi="Century Gothic" w:cs="Times New Roman"/>
          <w:lang w:eastAsia="pl-PL"/>
        </w:rPr>
        <w:t>8) Dane osobowe nie będą przekazywane do tzw. państw trzecich.</w:t>
      </w:r>
    </w:p>
    <w:p w:rsidR="007F77CF" w:rsidRDefault="007F77CF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  <w:r w:rsidRPr="00360540">
        <w:rPr>
          <w:rFonts w:ascii="Century Gothic" w:eastAsia="Times New Roman" w:hAnsi="Century Gothic" w:cs="Times New Roman"/>
          <w:lang w:eastAsia="pl-PL"/>
        </w:rPr>
        <w:t>9) Dane osobowe będą przechowywane przez okres wskazany w obowiązującym jednolitym rzeczowym wykazie akt Miejskiego Ośrodka Pomocy Społecznej w Mławie.</w:t>
      </w:r>
    </w:p>
    <w:p w:rsidR="00857483" w:rsidRDefault="00857483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</w:p>
    <w:p w:rsidR="00857483" w:rsidRDefault="00857483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</w:p>
    <w:p w:rsidR="00857483" w:rsidRDefault="00857483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</w:p>
    <w:p w:rsidR="00857483" w:rsidRDefault="00857483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</w:p>
    <w:p w:rsidR="00857483" w:rsidRDefault="00857483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</w:p>
    <w:p w:rsidR="00857483" w:rsidRDefault="00857483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</w:p>
    <w:p w:rsidR="00857483" w:rsidRDefault="00857483" w:rsidP="007F77CF">
      <w:pPr>
        <w:spacing w:after="0" w:line="360" w:lineRule="auto"/>
        <w:contextualSpacing/>
        <w:jc w:val="both"/>
        <w:rPr>
          <w:rFonts w:ascii="Century Gothic" w:eastAsia="Times New Roman" w:hAnsi="Century Gothic" w:cs="Times New Roman"/>
          <w:lang w:eastAsia="pl-PL"/>
        </w:rPr>
      </w:pPr>
    </w:p>
    <w:p w:rsidR="00857483" w:rsidRPr="00360540" w:rsidRDefault="00A30DEB" w:rsidP="007F77CF">
      <w:pPr>
        <w:spacing w:after="0" w:line="360" w:lineRule="auto"/>
        <w:contextualSpacing/>
        <w:jc w:val="both"/>
        <w:rPr>
          <w:rFonts w:ascii="Century Gothic" w:hAnsi="Century Gothic" w:cs="Times New Roman"/>
          <w:color w:val="000000"/>
        </w:rPr>
      </w:pPr>
      <w:r>
        <w:rPr>
          <w:rFonts w:ascii="Century Gothic" w:eastAsia="Times New Roman" w:hAnsi="Century Gothic" w:cs="Times New Roman"/>
          <w:lang w:eastAsia="pl-PL"/>
        </w:rPr>
        <w:t>Mlawa, dnia 01.12</w:t>
      </w:r>
      <w:bookmarkStart w:id="0" w:name="_GoBack"/>
      <w:bookmarkEnd w:id="0"/>
      <w:r w:rsidR="00857483">
        <w:rPr>
          <w:rFonts w:ascii="Century Gothic" w:eastAsia="Times New Roman" w:hAnsi="Century Gothic" w:cs="Times New Roman"/>
          <w:lang w:eastAsia="pl-PL"/>
        </w:rPr>
        <w:t>.2022r.</w:t>
      </w:r>
    </w:p>
    <w:p w:rsidR="00636E22" w:rsidRPr="00360540" w:rsidRDefault="00636E22">
      <w:pPr>
        <w:rPr>
          <w:rFonts w:ascii="Century Gothic" w:hAnsi="Century Gothic"/>
        </w:rPr>
      </w:pPr>
    </w:p>
    <w:sectPr w:rsidR="00636E22" w:rsidRPr="00360540" w:rsidSect="00801931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CF"/>
    <w:rsid w:val="00360540"/>
    <w:rsid w:val="00636E22"/>
    <w:rsid w:val="006E1915"/>
    <w:rsid w:val="007F77CF"/>
    <w:rsid w:val="00857483"/>
    <w:rsid w:val="00A30DEB"/>
    <w:rsid w:val="00A87948"/>
    <w:rsid w:val="00B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77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7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_ummlawa@open-audi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7</cp:revision>
  <cp:lastPrinted>2022-10-14T08:20:00Z</cp:lastPrinted>
  <dcterms:created xsi:type="dcterms:W3CDTF">2020-08-11T06:46:00Z</dcterms:created>
  <dcterms:modified xsi:type="dcterms:W3CDTF">2022-12-01T10:55:00Z</dcterms:modified>
</cp:coreProperties>
</file>