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D6C0" w14:textId="6261B128" w:rsidR="005C5F28" w:rsidRDefault="002F67FB">
      <w:pPr>
        <w:rPr>
          <w:rStyle w:val="Hipercze"/>
          <w:sz w:val="28"/>
          <w:szCs w:val="28"/>
        </w:rPr>
      </w:pPr>
      <w:r w:rsidRPr="002F67FB">
        <w:rPr>
          <w:sz w:val="28"/>
          <w:szCs w:val="28"/>
        </w:rPr>
        <w:t xml:space="preserve">Identyfikator postępowania na </w:t>
      </w:r>
      <w:proofErr w:type="spellStart"/>
      <w:r w:rsidRPr="002F67FB">
        <w:rPr>
          <w:sz w:val="28"/>
          <w:szCs w:val="28"/>
        </w:rPr>
        <w:t>miniPortalu</w:t>
      </w:r>
      <w:proofErr w:type="spellEnd"/>
      <w:r w:rsidRPr="002F67FB">
        <w:rPr>
          <w:sz w:val="28"/>
          <w:szCs w:val="28"/>
        </w:rPr>
        <w:t xml:space="preserve">, za pomocą którego można odszukać przedmiotowe postępowanie na stronie </w:t>
      </w:r>
      <w:hyperlink r:id="rId4" w:history="1">
        <w:r w:rsidR="00370F92" w:rsidRPr="003F47A6">
          <w:rPr>
            <w:rStyle w:val="Hipercze"/>
            <w:sz w:val="28"/>
            <w:szCs w:val="28"/>
          </w:rPr>
          <w:t>https://miniportal.uzp.gov.pl/Postepowania</w:t>
        </w:r>
      </w:hyperlink>
    </w:p>
    <w:p w14:paraId="58D633FB" w14:textId="77777777" w:rsidR="00B60088" w:rsidRDefault="00B60088">
      <w:pPr>
        <w:rPr>
          <w:sz w:val="28"/>
          <w:szCs w:val="28"/>
        </w:rPr>
      </w:pPr>
    </w:p>
    <w:p w14:paraId="616D22EB" w14:textId="4512194E" w:rsidR="002F67FB" w:rsidRPr="00370F92" w:rsidRDefault="00B60088" w:rsidP="00C43C80">
      <w:pPr>
        <w:rPr>
          <w:sz w:val="28"/>
          <w:szCs w:val="28"/>
        </w:rPr>
      </w:pPr>
      <w:r>
        <w:t>c08f6466-e523-43c1-aa2f-3eec8f6e3661</w:t>
      </w:r>
    </w:p>
    <w:sectPr w:rsidR="002F67FB" w:rsidRPr="0037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FB"/>
    <w:rsid w:val="002F67FB"/>
    <w:rsid w:val="00370F92"/>
    <w:rsid w:val="005C5F28"/>
    <w:rsid w:val="00B60088"/>
    <w:rsid w:val="00C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AECC"/>
  <w15:chartTrackingRefBased/>
  <w15:docId w15:val="{C17FC09B-8930-4E8F-86F3-3ED5CA85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7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6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2021-11-16T08:52:00Z</dcterms:created>
  <dcterms:modified xsi:type="dcterms:W3CDTF">2021-11-25T12:40:00Z</dcterms:modified>
</cp:coreProperties>
</file>